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F7390" w14:textId="77777777" w:rsidR="00C81873" w:rsidRDefault="00756885" w:rsidP="00756885">
      <w:pPr>
        <w:jc w:val="center"/>
      </w:pPr>
      <w:r>
        <w:t>Annual General Meeting</w:t>
      </w:r>
    </w:p>
    <w:p w14:paraId="16A111F0" w14:textId="77777777" w:rsidR="00756885" w:rsidRDefault="00756885" w:rsidP="00756885">
      <w:pPr>
        <w:jc w:val="center"/>
      </w:pPr>
      <w:r>
        <w:t>Women’s Association of Memorial University of Newfoundland</w:t>
      </w:r>
    </w:p>
    <w:p w14:paraId="3C39E7A0" w14:textId="77777777" w:rsidR="00756885" w:rsidRDefault="00756885" w:rsidP="00756885">
      <w:pPr>
        <w:jc w:val="center"/>
      </w:pPr>
      <w:proofErr w:type="spellStart"/>
      <w:r>
        <w:t>Fluvarium</w:t>
      </w:r>
      <w:proofErr w:type="spellEnd"/>
      <w:r>
        <w:t>, St. John’s</w:t>
      </w:r>
    </w:p>
    <w:p w14:paraId="1477AAE3" w14:textId="77777777" w:rsidR="00756885" w:rsidRDefault="00756885" w:rsidP="00756885">
      <w:pPr>
        <w:jc w:val="center"/>
      </w:pPr>
      <w:r>
        <w:t>Saturday, April 27</w:t>
      </w:r>
      <w:r w:rsidRPr="00756885">
        <w:rPr>
          <w:vertAlign w:val="superscript"/>
        </w:rPr>
        <w:t>th</w:t>
      </w:r>
      <w:r>
        <w:t>, 2019</w:t>
      </w:r>
    </w:p>
    <w:p w14:paraId="4DE37E10" w14:textId="77777777" w:rsidR="00756885" w:rsidRDefault="00756885" w:rsidP="00756885">
      <w:pPr>
        <w:jc w:val="center"/>
      </w:pPr>
      <w:r>
        <w:t>Minutes</w:t>
      </w:r>
    </w:p>
    <w:p w14:paraId="2B67FD1C" w14:textId="77777777" w:rsidR="00756885" w:rsidRDefault="00756885" w:rsidP="00756885">
      <w:pPr>
        <w:jc w:val="center"/>
      </w:pPr>
    </w:p>
    <w:p w14:paraId="4F65F815" w14:textId="77777777" w:rsidR="00756885" w:rsidRDefault="00756885" w:rsidP="00756885">
      <w:r>
        <w:t>Present: 37 members</w:t>
      </w:r>
    </w:p>
    <w:p w14:paraId="15EB2076" w14:textId="77777777" w:rsidR="00756885" w:rsidRDefault="00756885" w:rsidP="00756885">
      <w:r>
        <w:t>The meeting was called to order at 1:05 pm.</w:t>
      </w:r>
    </w:p>
    <w:p w14:paraId="784918BE" w14:textId="77777777" w:rsidR="00756885" w:rsidRDefault="00756885" w:rsidP="00756885"/>
    <w:p w14:paraId="274734F9" w14:textId="77777777" w:rsidR="00756885" w:rsidRDefault="00756885" w:rsidP="00756885">
      <w:r>
        <w:t xml:space="preserve">1. Approval of Agenda – with the addition of item G (Interest Group Reports) to 4. Reports – </w:t>
      </w:r>
      <w:proofErr w:type="gramStart"/>
      <w:r>
        <w:t>the agenda was moved by Marjorie Evans, seconded by Dorothy Milne; all in favour</w:t>
      </w:r>
      <w:proofErr w:type="gramEnd"/>
      <w:r>
        <w:t>.</w:t>
      </w:r>
    </w:p>
    <w:p w14:paraId="71C80959" w14:textId="77777777" w:rsidR="00756885" w:rsidRDefault="00756885" w:rsidP="00756885"/>
    <w:p w14:paraId="221B93D2" w14:textId="77777777" w:rsidR="00756885" w:rsidRDefault="00756885" w:rsidP="00756885">
      <w:r>
        <w:t>2. Adoption of Minutes of the AGM of April 21</w:t>
      </w:r>
      <w:r w:rsidRPr="00756885">
        <w:rPr>
          <w:vertAlign w:val="superscript"/>
        </w:rPr>
        <w:t>st</w:t>
      </w:r>
      <w:r>
        <w:t xml:space="preserve">, 2018 – moved by Sharon Buehler, seconded by Phyllis </w:t>
      </w:r>
      <w:proofErr w:type="spellStart"/>
      <w:r>
        <w:t>Artiss</w:t>
      </w:r>
      <w:proofErr w:type="spellEnd"/>
      <w:proofErr w:type="gramStart"/>
      <w:r>
        <w:t>;</w:t>
      </w:r>
      <w:proofErr w:type="gramEnd"/>
      <w:r>
        <w:t xml:space="preserve"> all in favour.</w:t>
      </w:r>
    </w:p>
    <w:p w14:paraId="170295C4" w14:textId="77777777" w:rsidR="00756885" w:rsidRDefault="00756885" w:rsidP="00756885"/>
    <w:p w14:paraId="593835B3" w14:textId="77777777" w:rsidR="00756885" w:rsidRDefault="00756885" w:rsidP="00756885">
      <w:r>
        <w:t>3. Business arising – none.</w:t>
      </w:r>
    </w:p>
    <w:p w14:paraId="5C710864" w14:textId="77777777" w:rsidR="00756885" w:rsidRDefault="00756885" w:rsidP="00756885"/>
    <w:p w14:paraId="775BC189" w14:textId="77777777" w:rsidR="00756885" w:rsidRDefault="00756885" w:rsidP="00756885">
      <w:r>
        <w:t>4. Reports</w:t>
      </w:r>
    </w:p>
    <w:p w14:paraId="161CA37A" w14:textId="77777777" w:rsidR="00756885" w:rsidRDefault="00756885" w:rsidP="00756885">
      <w:r>
        <w:tab/>
        <w:t>a) President’s Report: Kathy Simonsen briefly reviewed this year’s events. She noted that all four winners of the Graduate Scholarships attended the January meeting. She cited the re-launching of our recycling effort. She commended the conveners of the interest groups.</w:t>
      </w:r>
    </w:p>
    <w:p w14:paraId="63B838CA" w14:textId="77777777" w:rsidR="00756885" w:rsidRDefault="00756885" w:rsidP="00756885">
      <w:r>
        <w:tab/>
        <w:t xml:space="preserve">b) Membership Report: Susan </w:t>
      </w:r>
      <w:proofErr w:type="spellStart"/>
      <w:r>
        <w:t>Goold</w:t>
      </w:r>
      <w:proofErr w:type="spellEnd"/>
      <w:r>
        <w:t xml:space="preserve"> reported that our organization has a total of 88 members.</w:t>
      </w:r>
    </w:p>
    <w:p w14:paraId="2D678370" w14:textId="77777777" w:rsidR="00756885" w:rsidRDefault="00756885" w:rsidP="00756885">
      <w:r>
        <w:tab/>
        <w:t>c) Treasurer’s Report: Joan Hiller reported that we transferred $2000 to our Scholarship F</w:t>
      </w:r>
      <w:r w:rsidR="00FA46F5">
        <w:t>und this year and have a</w:t>
      </w:r>
      <w:r>
        <w:t xml:space="preserve"> balance of $2817 in our operating account.</w:t>
      </w:r>
    </w:p>
    <w:p w14:paraId="772A224C" w14:textId="77777777" w:rsidR="00756885" w:rsidRDefault="00756885" w:rsidP="00756885">
      <w:r>
        <w:tab/>
        <w:t xml:space="preserve">d) Newsletter Committee Report: Dorothy Milne </w:t>
      </w:r>
      <w:r w:rsidR="00A80418">
        <w:t xml:space="preserve">reported that she published two issues during the past year. She expressed gratitude to her three </w:t>
      </w:r>
      <w:proofErr w:type="gramStart"/>
      <w:r w:rsidR="00A80418">
        <w:t>proof-readers</w:t>
      </w:r>
      <w:proofErr w:type="gramEnd"/>
      <w:r w:rsidR="00A80418">
        <w:t xml:space="preserve"> and her photographers.</w:t>
      </w:r>
    </w:p>
    <w:p w14:paraId="2672A9CF" w14:textId="77777777" w:rsidR="00A80418" w:rsidRDefault="00A80418" w:rsidP="00756885">
      <w:r>
        <w:tab/>
        <w:t xml:space="preserve">e) Scholarship Committee Report: Dorothy Milne reported that all eight scholarships were awarded this year. </w:t>
      </w:r>
      <w:proofErr w:type="gramStart"/>
      <w:r>
        <w:t>$2450 ha</w:t>
      </w:r>
      <w:r w:rsidR="00FA46F5">
        <w:t>s</w:t>
      </w:r>
      <w:r>
        <w:t xml:space="preserve"> been donated to the scholarship fund so far this year by members</w:t>
      </w:r>
      <w:proofErr w:type="gramEnd"/>
      <w:r>
        <w:t>. The fund now stands at ab</w:t>
      </w:r>
      <w:bookmarkStart w:id="0" w:name="_GoBack"/>
      <w:bookmarkEnd w:id="0"/>
      <w:r>
        <w:t>out $185,000, needing only $15,000 more to become self-sustaining.</w:t>
      </w:r>
    </w:p>
    <w:p w14:paraId="17E928C4" w14:textId="77777777" w:rsidR="00A80418" w:rsidRDefault="00A80418" w:rsidP="00756885">
      <w:r>
        <w:tab/>
        <w:t>f) Campus Food Bank Report: Dorothy Milne reported that we have raised $1200 for the Food Bank so far this year.</w:t>
      </w:r>
    </w:p>
    <w:p w14:paraId="66CDB461" w14:textId="77777777" w:rsidR="00A80418" w:rsidRDefault="00A80418" w:rsidP="00756885">
      <w:r>
        <w:tab/>
      </w:r>
      <w:proofErr w:type="gramStart"/>
      <w:r>
        <w:t>g) Interest Group</w:t>
      </w:r>
      <w:proofErr w:type="gramEnd"/>
      <w:r>
        <w:t xml:space="preserve"> Reports: a detailed report of the activities of all the groups was published in the last newsletter. Donna Burden asked for volunteers to help run the Art Happenings Group. Karen </w:t>
      </w:r>
      <w:proofErr w:type="spellStart"/>
      <w:r>
        <w:t>Lippold</w:t>
      </w:r>
      <w:proofErr w:type="spellEnd"/>
      <w:r>
        <w:t xml:space="preserve"> and Deborah </w:t>
      </w:r>
      <w:proofErr w:type="spellStart"/>
      <w:r>
        <w:t>Rehner</w:t>
      </w:r>
      <w:proofErr w:type="spellEnd"/>
      <w:r>
        <w:t xml:space="preserve"> from the Book Groups asked for suggestions for reading selection choices. Karen Herzberg commented on both the E-Toys and the Snap-and-Chat groups.</w:t>
      </w:r>
    </w:p>
    <w:p w14:paraId="7C8DCA85" w14:textId="77777777" w:rsidR="00A80418" w:rsidRDefault="00A80418" w:rsidP="00756885"/>
    <w:p w14:paraId="669F55FD" w14:textId="77777777" w:rsidR="00A80418" w:rsidRDefault="00A80418" w:rsidP="00756885">
      <w:r>
        <w:t>5. Election of Officers</w:t>
      </w:r>
    </w:p>
    <w:p w14:paraId="09B2A68D" w14:textId="77777777" w:rsidR="00A80418" w:rsidRDefault="00A80418" w:rsidP="00756885">
      <w:r>
        <w:t>Marjorie Evans took the chair of the meeting and conducted the election putting forward the following slate:</w:t>
      </w:r>
    </w:p>
    <w:p w14:paraId="25AC2852" w14:textId="77777777" w:rsidR="00A80418" w:rsidRDefault="00A80418" w:rsidP="00756885">
      <w:r>
        <w:t>President – Kathy Simonsen</w:t>
      </w:r>
    </w:p>
    <w:p w14:paraId="58939500" w14:textId="77777777" w:rsidR="00A80418" w:rsidRDefault="00A80418" w:rsidP="00756885">
      <w:r>
        <w:lastRenderedPageBreak/>
        <w:t xml:space="preserve">Vice-President – Ann </w:t>
      </w:r>
      <w:proofErr w:type="spellStart"/>
      <w:r>
        <w:t>Noseworthy</w:t>
      </w:r>
      <w:proofErr w:type="spellEnd"/>
    </w:p>
    <w:p w14:paraId="30C7F838" w14:textId="77777777" w:rsidR="00A80418" w:rsidRDefault="00A80418" w:rsidP="00756885">
      <w:r>
        <w:t>Secretary – Frankie O’Neill</w:t>
      </w:r>
    </w:p>
    <w:p w14:paraId="028A404F" w14:textId="77777777" w:rsidR="00A80418" w:rsidRDefault="00A80418" w:rsidP="00756885">
      <w:r>
        <w:t>Treasurer – Joan Hiller</w:t>
      </w:r>
    </w:p>
    <w:p w14:paraId="0CD1C083" w14:textId="77777777" w:rsidR="00A80418" w:rsidRDefault="00A80418" w:rsidP="00756885">
      <w:r>
        <w:t xml:space="preserve">Membership Secretary – Susan </w:t>
      </w:r>
      <w:proofErr w:type="spellStart"/>
      <w:r>
        <w:t>Goold</w:t>
      </w:r>
      <w:proofErr w:type="spellEnd"/>
    </w:p>
    <w:p w14:paraId="65D322B4" w14:textId="77777777" w:rsidR="00A80418" w:rsidRDefault="00A80418" w:rsidP="00756885">
      <w:r>
        <w:t xml:space="preserve">Social Conveners – Brenda </w:t>
      </w:r>
      <w:proofErr w:type="spellStart"/>
      <w:r>
        <w:t>Burness</w:t>
      </w:r>
      <w:proofErr w:type="spellEnd"/>
      <w:r>
        <w:t xml:space="preserve">, Karen </w:t>
      </w:r>
      <w:proofErr w:type="spellStart"/>
      <w:r>
        <w:t>Lippold</w:t>
      </w:r>
      <w:proofErr w:type="spellEnd"/>
      <w:r>
        <w:t xml:space="preserve">, Ingrid </w:t>
      </w:r>
      <w:proofErr w:type="spellStart"/>
      <w:r>
        <w:t>Pardoe</w:t>
      </w:r>
      <w:proofErr w:type="spellEnd"/>
    </w:p>
    <w:p w14:paraId="6FE73E4D" w14:textId="77777777" w:rsidR="00A80418" w:rsidRDefault="00A80418" w:rsidP="00756885">
      <w:r>
        <w:t>Newsletter Editor – Dorothy Milne</w:t>
      </w:r>
    </w:p>
    <w:p w14:paraId="154E089C" w14:textId="77777777" w:rsidR="00A80418" w:rsidRDefault="00A80418" w:rsidP="00756885"/>
    <w:p w14:paraId="6DAD0D3B" w14:textId="77777777" w:rsidR="00A80418" w:rsidRDefault="00A80418" w:rsidP="00756885">
      <w:r>
        <w:t>No nominations were forthcoming from the floor.</w:t>
      </w:r>
    </w:p>
    <w:p w14:paraId="22E171FE" w14:textId="77777777" w:rsidR="00A80418" w:rsidRDefault="00A80418" w:rsidP="00756885"/>
    <w:p w14:paraId="3DDEE3EE" w14:textId="77777777" w:rsidR="00A80418" w:rsidRDefault="00A80418" w:rsidP="00756885">
      <w:r>
        <w:rPr>
          <w:b/>
        </w:rPr>
        <w:t>Motion</w:t>
      </w:r>
      <w:r>
        <w:t>: That the slate of officers be elected as presented.</w:t>
      </w:r>
    </w:p>
    <w:p w14:paraId="2ADB0651" w14:textId="77777777" w:rsidR="00A80418" w:rsidRDefault="00A80418" w:rsidP="00756885">
      <w:r>
        <w:t xml:space="preserve">Moved by Marjorie Evans, seconded by Julia Mathieson. </w:t>
      </w:r>
      <w:proofErr w:type="gramStart"/>
      <w:r>
        <w:t>All in favour.</w:t>
      </w:r>
      <w:proofErr w:type="gramEnd"/>
    </w:p>
    <w:p w14:paraId="2F8E17A3" w14:textId="77777777" w:rsidR="00A80418" w:rsidRDefault="00A80418" w:rsidP="00756885"/>
    <w:p w14:paraId="792D8341" w14:textId="77777777" w:rsidR="00A80418" w:rsidRDefault="00A80418" w:rsidP="00756885">
      <w:r>
        <w:t>6. Distinguished Service Award</w:t>
      </w:r>
    </w:p>
    <w:p w14:paraId="621159E9" w14:textId="77777777" w:rsidR="00A80418" w:rsidRDefault="00EB45F9" w:rsidP="00756885">
      <w:r>
        <w:t>The 2019 WAMUN Distinguished Service Award was awarded to Beverly Gardner in recognition of her contributions to the executive as a social convener and secretary and to various interest groups. Beverly wasn’t present, so the pin will be presented to her at a later date.</w:t>
      </w:r>
    </w:p>
    <w:p w14:paraId="4EB31EE1" w14:textId="77777777" w:rsidR="00EB45F9" w:rsidRDefault="00EB45F9" w:rsidP="00756885"/>
    <w:p w14:paraId="48B47268" w14:textId="77777777" w:rsidR="00EB45F9" w:rsidRDefault="00EB45F9" w:rsidP="00756885">
      <w:r>
        <w:t>7. Other Business</w:t>
      </w:r>
    </w:p>
    <w:p w14:paraId="4D95E35C" w14:textId="77777777" w:rsidR="00EB45F9" w:rsidRDefault="00EB45F9" w:rsidP="00756885">
      <w:r>
        <w:tab/>
        <w:t>a) Evergreen Recycling: after Kathy Simonsen commented on our current participation, Karen Herzberg reviewed the guidelines for recycling.</w:t>
      </w:r>
    </w:p>
    <w:p w14:paraId="0A4029A0" w14:textId="77777777" w:rsidR="00EB45F9" w:rsidRDefault="00EB45F9" w:rsidP="00756885">
      <w:r>
        <w:tab/>
        <w:t xml:space="preserve">b) Joan Scott announced the publication of </w:t>
      </w:r>
      <w:r>
        <w:rPr>
          <w:i/>
        </w:rPr>
        <w:t>Creating a University</w:t>
      </w:r>
      <w:r>
        <w:t>, based on the contributions of 30 participants in the “Memoirs Group”. The book will be launched on May 2</w:t>
      </w:r>
      <w:r w:rsidRPr="00EB45F9">
        <w:rPr>
          <w:vertAlign w:val="superscript"/>
        </w:rPr>
        <w:t>nd</w:t>
      </w:r>
      <w:r>
        <w:t>, 2019.</w:t>
      </w:r>
    </w:p>
    <w:p w14:paraId="5A899380" w14:textId="77777777" w:rsidR="00EB45F9" w:rsidRDefault="00EB45F9" w:rsidP="00756885">
      <w:r>
        <w:tab/>
        <w:t>c) Kay Matthews thanked WAMUN for its ongoing support for the Scrabble events organized by the Terra Nova Grannies and reminded us of the up-coming “Stride to Turn the Tide” walk, which will be held on June 22, 2019.</w:t>
      </w:r>
    </w:p>
    <w:p w14:paraId="6AEC6E10" w14:textId="77777777" w:rsidR="00EB45F9" w:rsidRDefault="00EB45F9" w:rsidP="00756885"/>
    <w:p w14:paraId="0B47507B" w14:textId="77777777" w:rsidR="00EB45F9" w:rsidRDefault="00EB45F9" w:rsidP="00756885">
      <w:r>
        <w:t>8. Adjournment – moved by Julia Mathieson.</w:t>
      </w:r>
    </w:p>
    <w:p w14:paraId="49E72B1E" w14:textId="77777777" w:rsidR="00EB45F9" w:rsidRDefault="00EB45F9" w:rsidP="00756885"/>
    <w:p w14:paraId="446DECB9" w14:textId="77777777" w:rsidR="00EB45F9" w:rsidRDefault="00EB45F9" w:rsidP="00756885">
      <w:r>
        <w:t>The AGM was adjourned at 2:05 pm.</w:t>
      </w:r>
    </w:p>
    <w:p w14:paraId="481F5258" w14:textId="77777777" w:rsidR="00EB45F9" w:rsidRDefault="00EB45F9" w:rsidP="00756885"/>
    <w:p w14:paraId="74A6CB57" w14:textId="77777777" w:rsidR="00EB45F9" w:rsidRPr="00EB45F9" w:rsidRDefault="00EB45F9" w:rsidP="00756885">
      <w:r>
        <w:t>Minutes respectfully submitted by F. O’Neill.</w:t>
      </w:r>
    </w:p>
    <w:sectPr w:rsidR="00EB45F9" w:rsidRPr="00EB45F9" w:rsidSect="00D548F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885"/>
    <w:rsid w:val="00756885"/>
    <w:rsid w:val="00A80418"/>
    <w:rsid w:val="00C81873"/>
    <w:rsid w:val="00D548F4"/>
    <w:rsid w:val="00EB45F9"/>
    <w:rsid w:val="00FA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8CEF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8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531</Words>
  <Characters>3028</Characters>
  <Application>Microsoft Macintosh Word</Application>
  <DocSecurity>0</DocSecurity>
  <Lines>25</Lines>
  <Paragraphs>7</Paragraphs>
  <ScaleCrop>false</ScaleCrop>
  <Company>Memorial University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Simonsen</dc:creator>
  <cp:keywords/>
  <dc:description/>
  <cp:lastModifiedBy>Kathryn Simonsen</cp:lastModifiedBy>
  <cp:revision>2</cp:revision>
  <dcterms:created xsi:type="dcterms:W3CDTF">2020-10-22T15:23:00Z</dcterms:created>
  <dcterms:modified xsi:type="dcterms:W3CDTF">2020-10-22T15:58:00Z</dcterms:modified>
</cp:coreProperties>
</file>