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0" w:hanging="0"/>
        <w:jc w:val="both"/>
        <w:rPr>
          <w:b w:val="false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Liberation Serif" w:hAnsi="Liberation Serif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2155190</wp:posOffset>
            </wp:positionH>
            <wp:positionV relativeFrom="paragraph">
              <wp:posOffset>635</wp:posOffset>
            </wp:positionV>
            <wp:extent cx="1905000" cy="190500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bidi w:val="0"/>
        <w:ind w:left="0" w:right="0" w:hanging="0"/>
        <w:jc w:val="both"/>
        <w:rPr>
          <w:b w:val="false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Liberation Serif" w:hAnsi="Liberation Serif"/>
        </w:rPr>
      </w:r>
    </w:p>
    <w:p>
      <w:pPr>
        <w:pStyle w:val="Normal"/>
        <w:widowControl/>
        <w:bidi w:val="0"/>
        <w:ind w:left="0" w:right="0" w:hanging="0"/>
        <w:jc w:val="both"/>
        <w:rPr>
          <w:b w:val="false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Liberation Serif" w:hAnsi="Liberation Serif"/>
        </w:rPr>
      </w:r>
    </w:p>
    <w:p>
      <w:pPr>
        <w:pStyle w:val="Normal"/>
        <w:widowControl/>
        <w:bidi w:val="0"/>
        <w:ind w:left="0" w:right="0" w:hanging="0"/>
        <w:jc w:val="both"/>
        <w:rPr>
          <w:b w:val="false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Liberation Serif" w:hAnsi="Liberation Serif"/>
        </w:rPr>
      </w:r>
    </w:p>
    <w:p>
      <w:pPr>
        <w:pStyle w:val="Normal"/>
        <w:widowControl/>
        <w:bidi w:val="0"/>
        <w:ind w:left="0" w:right="0" w:hanging="0"/>
        <w:jc w:val="both"/>
        <w:rPr>
          <w:b w:val="false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Liberation Serif" w:hAnsi="Liberation Serif"/>
        </w:rPr>
      </w:r>
    </w:p>
    <w:p>
      <w:pPr>
        <w:pStyle w:val="Normal"/>
        <w:widowControl/>
        <w:bidi w:val="0"/>
        <w:ind w:left="0" w:right="0" w:hanging="0"/>
        <w:jc w:val="both"/>
        <w:rPr>
          <w:b w:val="false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Liberation Serif" w:hAnsi="Liberation Serif"/>
        </w:rPr>
      </w:r>
    </w:p>
    <w:p>
      <w:pPr>
        <w:pStyle w:val="Normal"/>
        <w:widowControl/>
        <w:bidi w:val="0"/>
        <w:ind w:left="0" w:right="0" w:hanging="0"/>
        <w:jc w:val="both"/>
        <w:rPr>
          <w:b w:val="false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Liberation Serif" w:hAnsi="Liberation Serif"/>
        </w:rPr>
      </w:r>
    </w:p>
    <w:p>
      <w:pPr>
        <w:pStyle w:val="Normal"/>
        <w:widowControl/>
        <w:bidi w:val="0"/>
        <w:ind w:left="0" w:right="0" w:hanging="0"/>
        <w:jc w:val="both"/>
        <w:rPr>
          <w:b w:val="false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Liberation Serif" w:hAnsi="Liberation Serif"/>
        </w:rPr>
      </w:r>
    </w:p>
    <w:p>
      <w:pPr>
        <w:pStyle w:val="Normal"/>
        <w:widowControl/>
        <w:bidi w:val="0"/>
        <w:ind w:left="0" w:right="0" w:hanging="0"/>
        <w:jc w:val="both"/>
        <w:rPr>
          <w:b w:val="false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Liberation Serif" w:hAnsi="Liberation Serif"/>
        </w:rPr>
      </w:r>
    </w:p>
    <w:p>
      <w:pPr>
        <w:pStyle w:val="Normal"/>
        <w:widowControl/>
        <w:bidi w:val="0"/>
        <w:ind w:left="0" w:right="0" w:hanging="0"/>
        <w:jc w:val="both"/>
        <w:rPr>
          <w:b w:val="false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Liberation Serif" w:hAnsi="Liberation Serif"/>
        </w:rPr>
      </w:r>
    </w:p>
    <w:p>
      <w:pPr>
        <w:pStyle w:val="Normal"/>
        <w:widowControl/>
        <w:bidi w:val="0"/>
        <w:ind w:left="0" w:right="0" w:hanging="0"/>
        <w:jc w:val="both"/>
        <w:rPr>
          <w:b w:val="false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Liberation Serif" w:hAnsi="Liberation Serif"/>
        </w:rPr>
      </w:r>
    </w:p>
    <w:p>
      <w:pPr>
        <w:pStyle w:val="Normal"/>
        <w:widowControl/>
        <w:bidi w:val="0"/>
        <w:ind w:left="0" w:right="0" w:hanging="0"/>
        <w:jc w:val="both"/>
        <w:rPr>
          <w:b w:val="false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Liberation Serif" w:hAnsi="Liberation Serif"/>
        </w:rPr>
      </w:r>
    </w:p>
    <w:p>
      <w:pPr>
        <w:pStyle w:val="Normal"/>
        <w:widowControl/>
        <w:bidi w:val="0"/>
        <w:ind w:left="0" w:right="0" w:hanging="0"/>
        <w:jc w:val="both"/>
        <w:rPr>
          <w:b w:val="false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Liberation Serif" w:hAnsi="Liberation Serif"/>
        </w:rPr>
      </w:r>
    </w:p>
    <w:p>
      <w:pPr>
        <w:pStyle w:val="Normal"/>
        <w:widowControl/>
        <w:bidi w:val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>Francis Anokye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 xml:space="preserve"> is 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>strong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>ly motivated by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 xml:space="preserve"> 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>the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 xml:space="preserve"> passion 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 xml:space="preserve">to become an academic and a researcher 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 xml:space="preserve">who will 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>contribut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>e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 xml:space="preserve"> to public policies by consulting for public and private bodies including public health outfits, especially in Africa on issues of direct relevance to science and humanity. 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>H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 xml:space="preserve">e is currently 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 xml:space="preserve">an Interdisciplinary 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>(ID)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 xml:space="preserve"> PhD 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>student at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 xml:space="preserve"> 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>M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>UN</w:t>
      </w:r>
      <w:r>
        <w:rPr>
          <w:rFonts w:ascii="Liberation Serif" w:hAnsi="Liberation Serif"/>
          <w:b/>
          <w:i w:val="false"/>
          <w:caps w:val="false"/>
          <w:smallCaps w:val="false"/>
          <w:color w:val="222222"/>
          <w:spacing w:val="0"/>
          <w:sz w:val="24"/>
        </w:rPr>
        <w:t>,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and he is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convinced that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his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choice for the ID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PhD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>program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at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>MUN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>would allow him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>to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>explore his passion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for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interdisciplinary studies at the intersection of Mathematical Modeling, Medicine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>(Public Health)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and Data Science.</w:t>
      </w:r>
    </w:p>
    <w:p>
      <w:pPr>
        <w:pStyle w:val="Normal"/>
        <w:widowControl/>
        <w:bidi w:val="0"/>
        <w:ind w:left="0" w:right="0" w:hanging="0"/>
        <w:jc w:val="both"/>
        <w:rPr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Liberation Serif" w:hAnsi="Liberation Serif"/>
        </w:rPr>
      </w:r>
    </w:p>
    <w:p>
      <w:pPr>
        <w:pStyle w:val="Normal"/>
        <w:widowControl/>
        <w:bidi w:val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>His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main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research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>interest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focuses on epidemic models for public health decision-making and healthcare resource planning in smaller jurisdictions.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>He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seeks to creat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>e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a knowledge hub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>and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understand the strengths and knowledge gaps underpinning the performance of government and non-governmental stakeholders in Canada, in their management and control of the COVID-19 pandemic in smaller jurisdictions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to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serve as a source of inter-governmental learning in Canada and beyond, to support the fight against the present and future pandemics. </w:t>
      </w:r>
    </w:p>
    <w:p>
      <w:pPr>
        <w:pStyle w:val="Normal"/>
        <w:widowControl/>
        <w:bidi w:val="0"/>
        <w:ind w:left="0" w:right="0" w:hanging="0"/>
        <w:jc w:val="both"/>
        <w:rPr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Liberation Serif" w:hAnsi="Liberation Serif"/>
        </w:rPr>
      </w:r>
    </w:p>
    <w:p>
      <w:pPr>
        <w:pStyle w:val="Normal"/>
        <w:widowControl/>
        <w:bidi w:val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>He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obtained h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>is B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>S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>c. in Mathematics from Kwame Nkrumah University of Science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and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Technology (KNUST),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>Ghana.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The applied context of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his research interest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led him to obtain his first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>M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>aster of Science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degree in Mathematical Sciences with specialt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>y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in Big Data  through the Next Einstein Initiative Master Scholarship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>at the African Institute for Mathematical Sciences (AIMS) Senegal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,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and another in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>Mathematical Sciences with specialt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>y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in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Machine Intelligence through the African Masters in Machine Intelligence (AMMI) program under the full scholarship of Google and Facebook. He served as a resident teaching assistant for the AMMI program after his completion.  </w:t>
      </w:r>
    </w:p>
    <w:p>
      <w:pPr>
        <w:pStyle w:val="Normal"/>
        <w:widowControl/>
        <w:bidi w:val="0"/>
        <w:ind w:left="0" w:right="0" w:hanging="0"/>
        <w:jc w:val="both"/>
        <w:rPr>
          <w:color w:val="222222"/>
          <w:sz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0"/>
        </w:rPr>
      </w:r>
    </w:p>
    <w:p>
      <w:pPr>
        <w:pStyle w:val="Normal"/>
        <w:widowControl/>
        <w:bidi w:val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>His past work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>s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looked at design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>ing linear programming model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to optimize loans given to people of different sectors of the economy using financial loan records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>to inform banking executives’ decision-making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.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>He is a Microsoft certified data scientist with hands-on experience from multicultural environment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>s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working on a European Union-funded project.</w:t>
      </w:r>
    </w:p>
    <w:p>
      <w:pPr>
        <w:pStyle w:val="Normal"/>
        <w:widowControl/>
        <w:bidi w:val="0"/>
        <w:ind w:left="0" w:right="0" w:hanging="0"/>
        <w:jc w:val="both"/>
        <w:rPr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Liberation Serif" w:hAnsi="Liberation Serif"/>
        </w:rPr>
      </w:r>
    </w:p>
    <w:p>
      <w:pPr>
        <w:pStyle w:val="Normal"/>
        <w:widowControl/>
        <w:bidi w:val="0"/>
        <w:ind w:left="0" w:right="0" w:hanging="0"/>
        <w:jc w:val="both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He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>is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the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>first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author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>for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>the paper entitled “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BioSGAN: Protein-Phenotype Co-mention Classification Using Semi-Supervised Generative Adversarial Networks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”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>whose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findings have implications for biocurators, researchers, and the text mining community involved with biomedical relation extraction,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which was presented at the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>3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4th IEEE CBMS International Symposium on Computer-Based Medical Systems (CBMS 2021) Virtual event, Aveiro, Portugal, 7-9 June 2021. </w:t>
      </w:r>
    </w:p>
    <w:p>
      <w:pPr>
        <w:pStyle w:val="Normal"/>
        <w:widowControl/>
        <w:bidi w:val="0"/>
        <w:ind w:left="0" w:right="0" w:hanging="0"/>
        <w:jc w:val="both"/>
        <w:rPr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0"/>
        </w:rPr>
      </w:r>
    </w:p>
    <w:p>
      <w:pPr>
        <w:pStyle w:val="Normal"/>
        <w:widowControl/>
        <w:bidi w:val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>Francis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is a member of the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Black In AI community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>and enjoys meeting new people all the time. H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e enjoys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>playing the ping-pong game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,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>and divides his leisure time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watching 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YouTube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>vlogs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an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>d playing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  <w:t>video games.</w:t>
      </w:r>
    </w:p>
    <w:p>
      <w:pPr>
        <w:pStyle w:val="Normal"/>
        <w:widowControl/>
        <w:bidi w:val="0"/>
        <w:ind w:left="0" w:right="0" w:hanging="0"/>
        <w:jc w:val="both"/>
        <w:rPr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LibreOffice/7.0.6.2$Linux_X86_64 LibreOffice_project/00$Build-2</Application>
  <AppVersion>15.0000</AppVersion>
  <Pages>1</Pages>
  <Words>409</Words>
  <Characters>2371</Characters>
  <CharactersWithSpaces>2780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2021-06-25T17:54:10Z</dcterms:created>
  <dc:creator/>
  <dc:description/>
  <dc:language>en-US</dc:language>
  <cp:lastModifiedBy/>
  <dcterms:modified xsi:type="dcterms:W3CDTF">2021-06-25T23:00:24Z</dcterms:modified>
  <cp:revision>4</cp:revision>
  <dc:subject/>
  <dc:title/>
</cp:coreProperties>
</file>